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F14" w:rsidRPr="00B71F07" w:rsidRDefault="00877F14" w:rsidP="006805DA">
      <w:pPr>
        <w:jc w:val="center"/>
        <w:rPr>
          <w:rFonts w:ascii="Arial" w:hAnsi="Arial" w:cs="Arial"/>
          <w:b/>
        </w:rPr>
      </w:pPr>
      <w:r w:rsidRPr="00B71F07">
        <w:rPr>
          <w:rFonts w:ascii="Arial" w:hAnsi="Arial" w:cs="Arial"/>
          <w:b/>
        </w:rPr>
        <w:t>Technology Internship Grant Guidelines</w:t>
      </w:r>
    </w:p>
    <w:p w:rsidR="00877F14" w:rsidRPr="00B71F07" w:rsidRDefault="00877F14" w:rsidP="00877F14">
      <w:pPr>
        <w:rPr>
          <w:rFonts w:ascii="Arial" w:hAnsi="Arial" w:cs="Arial"/>
        </w:rPr>
      </w:pPr>
    </w:p>
    <w:p w:rsidR="00877F14" w:rsidRPr="00B71F07" w:rsidRDefault="00877F14" w:rsidP="00877F14">
      <w:pPr>
        <w:rPr>
          <w:rFonts w:ascii="Arial" w:hAnsi="Arial" w:cs="Arial"/>
        </w:rPr>
      </w:pPr>
      <w:r w:rsidRPr="00B71F07">
        <w:rPr>
          <w:rFonts w:ascii="Arial" w:hAnsi="Arial" w:cs="Arial"/>
          <w:u w:val="single"/>
        </w:rPr>
        <w:t>Participation</w:t>
      </w:r>
    </w:p>
    <w:p w:rsidR="00877F14" w:rsidRPr="00B71F07" w:rsidRDefault="00877F14" w:rsidP="00877F14">
      <w:pPr>
        <w:rPr>
          <w:rFonts w:ascii="Arial" w:hAnsi="Arial" w:cs="Arial"/>
        </w:rPr>
      </w:pPr>
      <w:r w:rsidRPr="00B71F07">
        <w:rPr>
          <w:rFonts w:ascii="Arial" w:hAnsi="Arial" w:cs="Arial"/>
        </w:rPr>
        <w:t>Postsecondary institutions delivering approved technical education programs may participate.  Eligible institutions include Community and Technical Colleges and Washburn Institute of Technology.</w:t>
      </w:r>
    </w:p>
    <w:p w:rsidR="00877F14" w:rsidRPr="00B71F07" w:rsidRDefault="00877F14" w:rsidP="00877F14">
      <w:pPr>
        <w:rPr>
          <w:rFonts w:ascii="Arial" w:hAnsi="Arial" w:cs="Arial"/>
        </w:rPr>
      </w:pPr>
    </w:p>
    <w:p w:rsidR="00877F14" w:rsidRPr="00B71F07" w:rsidRDefault="00877F14" w:rsidP="00877F14">
      <w:pPr>
        <w:rPr>
          <w:rFonts w:ascii="Arial" w:hAnsi="Arial" w:cs="Arial"/>
        </w:rPr>
      </w:pPr>
      <w:r w:rsidRPr="00B71F07">
        <w:rPr>
          <w:rFonts w:ascii="Arial" w:hAnsi="Arial" w:cs="Arial"/>
          <w:u w:val="single"/>
        </w:rPr>
        <w:t>Conditions for Participation</w:t>
      </w:r>
    </w:p>
    <w:p w:rsidR="00877F14" w:rsidRPr="00B71F07" w:rsidRDefault="00877F14" w:rsidP="00877F1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71F07">
        <w:rPr>
          <w:rFonts w:ascii="Arial" w:hAnsi="Arial" w:cs="Arial"/>
          <w:sz w:val="22"/>
          <w:szCs w:val="22"/>
        </w:rPr>
        <w:t>Grants may be awarded to full-time technical education faculty participating in an internship with a business, industry, or other agency, for the purpose of upgrading knowledge and skills in a particular profession, vocation, or trade. Similarly, full-time employees in private industry may participate in an internship in a postsecondary institution delivering approved technical education programs.</w:t>
      </w:r>
    </w:p>
    <w:p w:rsidR="00877F14" w:rsidRPr="00B71F07" w:rsidRDefault="00877F14" w:rsidP="00877F14">
      <w:pPr>
        <w:rPr>
          <w:rFonts w:ascii="Arial" w:hAnsi="Arial" w:cs="Arial"/>
        </w:rPr>
      </w:pPr>
    </w:p>
    <w:p w:rsidR="00877F14" w:rsidRPr="00B71F07" w:rsidRDefault="00877F14" w:rsidP="00877F14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71F07">
        <w:rPr>
          <w:rFonts w:ascii="Arial" w:hAnsi="Arial" w:cs="Arial"/>
          <w:sz w:val="22"/>
          <w:szCs w:val="22"/>
        </w:rPr>
        <w:t>A technical education faculty member or employee from business/industry may be awarded no more than two internships over a three-year period.</w:t>
      </w:r>
    </w:p>
    <w:p w:rsidR="00877F14" w:rsidRPr="00B71F07" w:rsidRDefault="00877F14" w:rsidP="00877F14">
      <w:pPr>
        <w:rPr>
          <w:rFonts w:ascii="Arial" w:hAnsi="Arial" w:cs="Arial"/>
        </w:rPr>
      </w:pPr>
    </w:p>
    <w:p w:rsidR="00877F14" w:rsidRPr="00B71F07" w:rsidRDefault="00877F14" w:rsidP="00877F14">
      <w:pPr>
        <w:rPr>
          <w:rFonts w:ascii="Arial" w:hAnsi="Arial" w:cs="Arial"/>
          <w:u w:val="single"/>
        </w:rPr>
      </w:pPr>
      <w:r w:rsidRPr="00B71F07">
        <w:rPr>
          <w:rFonts w:ascii="Arial" w:hAnsi="Arial" w:cs="Arial"/>
          <w:u w:val="single"/>
        </w:rPr>
        <w:t>Guidelines for Application</w:t>
      </w:r>
    </w:p>
    <w:p w:rsidR="00877F14" w:rsidRPr="009B2DAE" w:rsidRDefault="00877F14" w:rsidP="00877F14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  <w:u w:val="single"/>
        </w:rPr>
      </w:pPr>
      <w:r w:rsidRPr="009B2DAE">
        <w:rPr>
          <w:rFonts w:ascii="Arial" w:hAnsi="Arial" w:cs="Arial"/>
          <w:sz w:val="22"/>
          <w:szCs w:val="22"/>
        </w:rPr>
        <w:t>The business/industry partner must provide financial or in-kind support, or any combination thereof, to the institution equaling 100% of the amount of the grant request</w:t>
      </w:r>
      <w:r w:rsidRPr="00AC4FE0">
        <w:rPr>
          <w:rFonts w:ascii="Arial" w:hAnsi="Arial" w:cs="Arial"/>
          <w:b/>
          <w:sz w:val="22"/>
          <w:szCs w:val="22"/>
        </w:rPr>
        <w:t>.  A letter from the business/industry validating this support must accompany the application submitted.</w:t>
      </w:r>
    </w:p>
    <w:p w:rsidR="00877F14" w:rsidRPr="00B71F07" w:rsidRDefault="00877F14" w:rsidP="00877F14">
      <w:pPr>
        <w:rPr>
          <w:rFonts w:ascii="Arial" w:hAnsi="Arial" w:cs="Arial"/>
          <w:u w:val="single"/>
        </w:rPr>
      </w:pPr>
    </w:p>
    <w:p w:rsidR="00877F14" w:rsidRPr="00E364DD" w:rsidRDefault="00877F14" w:rsidP="00877F14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  <w:u w:val="single"/>
        </w:rPr>
      </w:pPr>
      <w:r w:rsidRPr="00B71F07">
        <w:rPr>
          <w:rFonts w:ascii="Arial" w:hAnsi="Arial" w:cs="Arial"/>
          <w:sz w:val="22"/>
          <w:szCs w:val="22"/>
        </w:rPr>
        <w:t>Internships may range from a minimum total of 2 weeks to a maximum total of 16 weeks during a fiscal year (July 1 to Ju</w:t>
      </w:r>
      <w:r>
        <w:rPr>
          <w:rFonts w:ascii="Arial" w:hAnsi="Arial" w:cs="Arial"/>
          <w:sz w:val="22"/>
          <w:szCs w:val="22"/>
        </w:rPr>
        <w:t>ly</w:t>
      </w:r>
      <w:r w:rsidRPr="00B71F07">
        <w:rPr>
          <w:rFonts w:ascii="Arial" w:hAnsi="Arial" w:cs="Arial"/>
          <w:sz w:val="22"/>
          <w:szCs w:val="22"/>
        </w:rPr>
        <w:t xml:space="preserve"> 3</w:t>
      </w:r>
      <w:r>
        <w:rPr>
          <w:rFonts w:ascii="Arial" w:hAnsi="Arial" w:cs="Arial"/>
          <w:sz w:val="22"/>
          <w:szCs w:val="22"/>
        </w:rPr>
        <w:t>1</w:t>
      </w:r>
      <w:r w:rsidRPr="00B71F07">
        <w:rPr>
          <w:rFonts w:ascii="Arial" w:hAnsi="Arial" w:cs="Arial"/>
          <w:sz w:val="22"/>
          <w:szCs w:val="22"/>
        </w:rPr>
        <w:t>).  Internship activities for the FY 201</w:t>
      </w:r>
      <w:r w:rsidR="00502F61">
        <w:rPr>
          <w:rFonts w:ascii="Arial" w:hAnsi="Arial" w:cs="Arial"/>
          <w:sz w:val="22"/>
          <w:szCs w:val="22"/>
        </w:rPr>
        <w:t>9</w:t>
      </w:r>
      <w:r w:rsidRPr="00B71F07">
        <w:rPr>
          <w:rFonts w:ascii="Arial" w:hAnsi="Arial" w:cs="Arial"/>
          <w:sz w:val="22"/>
          <w:szCs w:val="22"/>
        </w:rPr>
        <w:t xml:space="preserve"> Technology Internship program may be completed during non-consecutive weeks and must be completed on or before Ju</w:t>
      </w:r>
      <w:r>
        <w:rPr>
          <w:rFonts w:ascii="Arial" w:hAnsi="Arial" w:cs="Arial"/>
          <w:sz w:val="22"/>
          <w:szCs w:val="22"/>
        </w:rPr>
        <w:t>ly 31</w:t>
      </w:r>
      <w:r w:rsidRPr="00B71F07">
        <w:rPr>
          <w:rFonts w:ascii="Arial" w:hAnsi="Arial" w:cs="Arial"/>
          <w:sz w:val="22"/>
          <w:szCs w:val="22"/>
        </w:rPr>
        <w:t>, 201</w:t>
      </w:r>
      <w:r w:rsidR="00502F61">
        <w:rPr>
          <w:rFonts w:ascii="Arial" w:hAnsi="Arial" w:cs="Arial"/>
          <w:sz w:val="22"/>
          <w:szCs w:val="22"/>
        </w:rPr>
        <w:t>9</w:t>
      </w:r>
      <w:r w:rsidRPr="00B71F07">
        <w:rPr>
          <w:rFonts w:ascii="Arial" w:hAnsi="Arial" w:cs="Arial"/>
          <w:sz w:val="22"/>
          <w:szCs w:val="22"/>
        </w:rPr>
        <w:t>.</w:t>
      </w:r>
    </w:p>
    <w:p w:rsidR="00E364DD" w:rsidRPr="00E364DD" w:rsidRDefault="00E364DD" w:rsidP="00E364DD">
      <w:pPr>
        <w:pStyle w:val="ListParagraph"/>
        <w:rPr>
          <w:rFonts w:ascii="Arial" w:hAnsi="Arial" w:cs="Arial"/>
          <w:sz w:val="22"/>
          <w:szCs w:val="22"/>
          <w:u w:val="single"/>
        </w:rPr>
      </w:pPr>
    </w:p>
    <w:p w:rsidR="00E364DD" w:rsidRPr="00E364DD" w:rsidRDefault="00E364DD" w:rsidP="00877F14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E364DD">
        <w:rPr>
          <w:rFonts w:ascii="Arial" w:hAnsi="Arial" w:cs="Arial"/>
          <w:sz w:val="22"/>
          <w:szCs w:val="22"/>
        </w:rPr>
        <w:t>Applications can be submitted</w:t>
      </w:r>
      <w:r>
        <w:rPr>
          <w:rFonts w:ascii="Arial" w:hAnsi="Arial" w:cs="Arial"/>
          <w:sz w:val="22"/>
          <w:szCs w:val="22"/>
        </w:rPr>
        <w:t xml:space="preserve"> at any time throughout the year. However, for winter break internships, all applications are due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by October 31, 2018. For summer break internships, all applications are due by May 3, 2019. </w:t>
      </w:r>
      <w:r w:rsidRPr="00E364DD">
        <w:rPr>
          <w:rFonts w:ascii="Arial" w:hAnsi="Arial" w:cs="Arial"/>
          <w:b/>
          <w:sz w:val="22"/>
          <w:szCs w:val="22"/>
        </w:rPr>
        <w:t>No applications for FY19 will be accepted after May 3, 2018</w:t>
      </w:r>
      <w:r>
        <w:rPr>
          <w:rFonts w:ascii="Arial" w:hAnsi="Arial" w:cs="Arial"/>
          <w:sz w:val="22"/>
          <w:szCs w:val="22"/>
        </w:rPr>
        <w:t xml:space="preserve">.  </w:t>
      </w:r>
    </w:p>
    <w:p w:rsidR="00877F14" w:rsidRPr="00B71F07" w:rsidRDefault="00877F14" w:rsidP="00877F14">
      <w:pPr>
        <w:pStyle w:val="ListParagraph"/>
        <w:rPr>
          <w:rFonts w:ascii="Arial" w:hAnsi="Arial" w:cs="Arial"/>
          <w:sz w:val="22"/>
          <w:szCs w:val="22"/>
        </w:rPr>
      </w:pPr>
    </w:p>
    <w:p w:rsidR="00877F14" w:rsidRPr="009B2DAE" w:rsidRDefault="00877F14" w:rsidP="00877F14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  <w:u w:val="single"/>
        </w:rPr>
      </w:pPr>
      <w:r w:rsidRPr="009B2DAE">
        <w:rPr>
          <w:rFonts w:ascii="Arial" w:hAnsi="Arial" w:cs="Arial"/>
          <w:sz w:val="22"/>
          <w:szCs w:val="22"/>
        </w:rPr>
        <w:t>The internship salary will not exceed $25 per hour with a maximum salary of $1,000 per week, regardless of funding source (state/federal match).  The maximum grant award from state funds for an internship will not exceed $</w:t>
      </w:r>
      <w:r w:rsidR="006805DA">
        <w:rPr>
          <w:rFonts w:ascii="Arial" w:hAnsi="Arial" w:cs="Arial"/>
          <w:sz w:val="22"/>
          <w:szCs w:val="22"/>
        </w:rPr>
        <w:t>3</w:t>
      </w:r>
      <w:r w:rsidRPr="009B2DAE">
        <w:rPr>
          <w:rFonts w:ascii="Arial" w:hAnsi="Arial" w:cs="Arial"/>
          <w:sz w:val="22"/>
          <w:szCs w:val="22"/>
        </w:rPr>
        <w:t>,000, inclusi</w:t>
      </w:r>
      <w:r w:rsidR="006805DA">
        <w:rPr>
          <w:rFonts w:ascii="Arial" w:hAnsi="Arial" w:cs="Arial"/>
          <w:sz w:val="22"/>
          <w:szCs w:val="22"/>
        </w:rPr>
        <w:t>ve of all proposed expenditures, with a match from business partner.  (total maximum $6000)</w:t>
      </w:r>
    </w:p>
    <w:p w:rsidR="00877F14" w:rsidRPr="00B71F07" w:rsidRDefault="00877F14" w:rsidP="00877F14">
      <w:pPr>
        <w:pStyle w:val="ListParagraph"/>
        <w:rPr>
          <w:rFonts w:ascii="Arial" w:hAnsi="Arial" w:cs="Arial"/>
          <w:sz w:val="22"/>
          <w:szCs w:val="22"/>
          <w:u w:val="single"/>
        </w:rPr>
      </w:pPr>
    </w:p>
    <w:p w:rsidR="00877F14" w:rsidRPr="00E90D56" w:rsidRDefault="00877F14" w:rsidP="00877F14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2"/>
          <w:szCs w:val="22"/>
          <w:u w:val="single"/>
        </w:rPr>
      </w:pPr>
      <w:r w:rsidRPr="00B71F07">
        <w:rPr>
          <w:rFonts w:ascii="Arial" w:hAnsi="Arial" w:cs="Arial"/>
          <w:sz w:val="22"/>
          <w:szCs w:val="22"/>
        </w:rPr>
        <w:t xml:space="preserve">Allowable expenses include instructor or business/industry staff salary; required travel, if any; and related training costs included in the application budget. </w:t>
      </w:r>
      <w:r w:rsidR="00E90D56" w:rsidRPr="00E90D56">
        <w:rPr>
          <w:rFonts w:ascii="Arial" w:hAnsi="Arial" w:cs="Arial"/>
          <w:b/>
          <w:sz w:val="22"/>
          <w:szCs w:val="22"/>
        </w:rPr>
        <w:t>Per diem or</w:t>
      </w:r>
      <w:r w:rsidR="00E90D56">
        <w:rPr>
          <w:rFonts w:ascii="Arial" w:hAnsi="Arial" w:cs="Arial"/>
          <w:sz w:val="22"/>
          <w:szCs w:val="22"/>
        </w:rPr>
        <w:t xml:space="preserve"> f</w:t>
      </w:r>
      <w:r w:rsidR="00E90D56" w:rsidRPr="00E90D56">
        <w:rPr>
          <w:rFonts w:ascii="Arial" w:hAnsi="Arial" w:cs="Arial"/>
          <w:b/>
          <w:sz w:val="22"/>
          <w:szCs w:val="22"/>
        </w:rPr>
        <w:t>ood are unallowable</w:t>
      </w:r>
      <w:r w:rsidR="00D35427">
        <w:rPr>
          <w:rFonts w:ascii="Arial" w:hAnsi="Arial" w:cs="Arial"/>
          <w:b/>
          <w:sz w:val="22"/>
          <w:szCs w:val="22"/>
        </w:rPr>
        <w:t>.</w:t>
      </w:r>
      <w:r w:rsidR="00E90D56" w:rsidRPr="00E90D56">
        <w:rPr>
          <w:rFonts w:ascii="Arial" w:hAnsi="Arial" w:cs="Arial"/>
          <w:b/>
          <w:sz w:val="22"/>
          <w:szCs w:val="22"/>
        </w:rPr>
        <w:t xml:space="preserve"> </w:t>
      </w:r>
    </w:p>
    <w:p w:rsidR="00877F14" w:rsidRPr="00B71F07" w:rsidRDefault="00877F14" w:rsidP="00877F14">
      <w:pPr>
        <w:pStyle w:val="ListParagraph"/>
        <w:rPr>
          <w:rFonts w:ascii="Arial" w:hAnsi="Arial" w:cs="Arial"/>
          <w:sz w:val="22"/>
          <w:szCs w:val="22"/>
          <w:u w:val="single"/>
        </w:rPr>
      </w:pPr>
    </w:p>
    <w:p w:rsidR="00877F14" w:rsidRPr="00B71F07" w:rsidRDefault="00877F14" w:rsidP="00877F14">
      <w:pPr>
        <w:rPr>
          <w:rFonts w:ascii="Arial" w:hAnsi="Arial" w:cs="Arial"/>
        </w:rPr>
      </w:pPr>
      <w:r w:rsidRPr="00B71F07">
        <w:rPr>
          <w:rFonts w:ascii="Arial" w:hAnsi="Arial" w:cs="Arial"/>
          <w:u w:val="single"/>
        </w:rPr>
        <w:t>Transfer and Expenditure of Funds</w:t>
      </w:r>
    </w:p>
    <w:p w:rsidR="00877F14" w:rsidRPr="00B71F07" w:rsidRDefault="00877F14" w:rsidP="00877F14">
      <w:pPr>
        <w:rPr>
          <w:rFonts w:ascii="Arial" w:hAnsi="Arial" w:cs="Arial"/>
        </w:rPr>
      </w:pPr>
      <w:r w:rsidRPr="00B71F07">
        <w:rPr>
          <w:rFonts w:ascii="Arial" w:hAnsi="Arial" w:cs="Arial"/>
        </w:rPr>
        <w:t xml:space="preserve">The awarded funds may be requested from KBOR Finance and Administration staff upon submission of all completed KBOR final reports.  </w:t>
      </w:r>
    </w:p>
    <w:p w:rsidR="00877F14" w:rsidRPr="00B71F07" w:rsidRDefault="00877F14" w:rsidP="00877F14">
      <w:pPr>
        <w:rPr>
          <w:rFonts w:ascii="Arial" w:hAnsi="Arial" w:cs="Arial"/>
        </w:rPr>
      </w:pPr>
    </w:p>
    <w:p w:rsidR="00877F14" w:rsidRPr="00B71F07" w:rsidRDefault="00877F14" w:rsidP="00877F14">
      <w:pPr>
        <w:rPr>
          <w:rFonts w:ascii="Arial" w:hAnsi="Arial" w:cs="Arial"/>
        </w:rPr>
      </w:pPr>
      <w:r w:rsidRPr="00B71F07">
        <w:rPr>
          <w:rFonts w:ascii="Arial" w:hAnsi="Arial" w:cs="Arial"/>
          <w:u w:val="single"/>
        </w:rPr>
        <w:t>Reporting Requirements</w:t>
      </w:r>
    </w:p>
    <w:p w:rsidR="00877F14" w:rsidRPr="00B71F07" w:rsidRDefault="00877F14" w:rsidP="00877F14">
      <w:pPr>
        <w:rPr>
          <w:rFonts w:ascii="Arial" w:hAnsi="Arial" w:cs="Arial"/>
        </w:rPr>
      </w:pPr>
      <w:r w:rsidRPr="00B71F07">
        <w:rPr>
          <w:rFonts w:ascii="Arial" w:hAnsi="Arial" w:cs="Arial"/>
        </w:rPr>
        <w:t>At the conclusion of the internship period, the following</w:t>
      </w:r>
      <w:r>
        <w:rPr>
          <w:rFonts w:ascii="Arial" w:hAnsi="Arial" w:cs="Arial"/>
        </w:rPr>
        <w:t xml:space="preserve"> documents must be submitted electronically to </w:t>
      </w:r>
      <w:hyperlink r:id="rId5" w:history="1">
        <w:r w:rsidR="00502F61" w:rsidRPr="00DF3187">
          <w:rPr>
            <w:rStyle w:val="Hyperlink"/>
            <w:rFonts w:ascii="Arial" w:hAnsi="Arial" w:cs="Arial"/>
          </w:rPr>
          <w:t>vbrown@ksbor.org</w:t>
        </w:r>
      </w:hyperlink>
      <w:r>
        <w:rPr>
          <w:rFonts w:ascii="Arial" w:hAnsi="Arial" w:cs="Arial"/>
        </w:rPr>
        <w:t xml:space="preserve">, or </w:t>
      </w:r>
      <w:r w:rsidR="00502F61">
        <w:rPr>
          <w:rFonts w:ascii="Arial" w:hAnsi="Arial" w:cs="Arial"/>
          <w:b/>
        </w:rPr>
        <w:t>Vera Brown</w:t>
      </w:r>
      <w:r w:rsidRPr="00B71F07">
        <w:rPr>
          <w:rFonts w:ascii="Arial" w:hAnsi="Arial" w:cs="Arial"/>
          <w:b/>
        </w:rPr>
        <w:t xml:space="preserve">, Kansas Board of Regents, </w:t>
      </w:r>
      <w:r w:rsidR="006862A9">
        <w:rPr>
          <w:rFonts w:ascii="Arial" w:hAnsi="Arial" w:cs="Arial"/>
          <w:b/>
        </w:rPr>
        <w:t xml:space="preserve">1000 SW Jackson, Suite 520, </w:t>
      </w:r>
      <w:r w:rsidRPr="00B71F07">
        <w:rPr>
          <w:rFonts w:ascii="Arial" w:hAnsi="Arial" w:cs="Arial"/>
          <w:b/>
        </w:rPr>
        <w:t>Topeka, KS 66612:</w:t>
      </w:r>
      <w:r w:rsidRPr="00B71F07">
        <w:rPr>
          <w:rFonts w:ascii="Arial" w:hAnsi="Arial" w:cs="Arial"/>
        </w:rPr>
        <w:t xml:space="preserve">   </w:t>
      </w:r>
    </w:p>
    <w:p w:rsidR="00877F14" w:rsidRPr="00B71F07" w:rsidRDefault="00877F14" w:rsidP="00877F14">
      <w:pPr>
        <w:rPr>
          <w:rFonts w:ascii="Arial" w:hAnsi="Arial" w:cs="Arial"/>
        </w:rPr>
      </w:pPr>
    </w:p>
    <w:p w:rsidR="00877F14" w:rsidRPr="00B71F07" w:rsidRDefault="00877F14" w:rsidP="00877F14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71F07">
        <w:rPr>
          <w:rFonts w:ascii="Arial" w:hAnsi="Arial" w:cs="Arial"/>
          <w:sz w:val="22"/>
          <w:szCs w:val="22"/>
        </w:rPr>
        <w:t>Weekly timesheet verification forms with original signature of the business/industry supervisor</w:t>
      </w:r>
    </w:p>
    <w:p w:rsidR="00877F14" w:rsidRPr="00B71F07" w:rsidRDefault="00877F14" w:rsidP="00877F14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71F07">
        <w:rPr>
          <w:rFonts w:ascii="Arial" w:hAnsi="Arial" w:cs="Arial"/>
          <w:sz w:val="22"/>
          <w:szCs w:val="22"/>
        </w:rPr>
        <w:t>Final Narrative Report, including how participation in this internship will impact instruction and enhance or update curriculum</w:t>
      </w:r>
    </w:p>
    <w:p w:rsidR="00877F14" w:rsidRPr="00B71F07" w:rsidRDefault="00877F14" w:rsidP="00877F14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71F07">
        <w:rPr>
          <w:rFonts w:ascii="Arial" w:hAnsi="Arial" w:cs="Arial"/>
          <w:sz w:val="22"/>
          <w:szCs w:val="22"/>
        </w:rPr>
        <w:t>Final Expenditure Report, with original signatures and receipts for all items purchased with state funds.</w:t>
      </w:r>
    </w:p>
    <w:p w:rsidR="00877F14" w:rsidRPr="00B71F07" w:rsidRDefault="00877F14" w:rsidP="00877F14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71F07">
        <w:rPr>
          <w:rFonts w:ascii="Arial" w:hAnsi="Arial" w:cs="Arial"/>
          <w:sz w:val="22"/>
          <w:szCs w:val="22"/>
        </w:rPr>
        <w:t>Employer evaluation of the intern and the internship experience</w:t>
      </w:r>
    </w:p>
    <w:p w:rsidR="00877F14" w:rsidRPr="00B71F07" w:rsidRDefault="00877F14" w:rsidP="00877F14">
      <w:pPr>
        <w:rPr>
          <w:rFonts w:ascii="Arial" w:hAnsi="Arial" w:cs="Arial"/>
        </w:rPr>
      </w:pPr>
    </w:p>
    <w:p w:rsidR="00877F14" w:rsidRPr="003A602D" w:rsidRDefault="00877F14" w:rsidP="00877F14">
      <w:pPr>
        <w:rPr>
          <w:rFonts w:ascii="Arial" w:hAnsi="Arial" w:cs="Arial"/>
          <w:b/>
        </w:rPr>
      </w:pPr>
      <w:r w:rsidRPr="00B71F07">
        <w:rPr>
          <w:rFonts w:ascii="Arial" w:hAnsi="Arial" w:cs="Arial"/>
        </w:rPr>
        <w:t xml:space="preserve">These documents must be submitted </w:t>
      </w:r>
      <w:r w:rsidR="003A602D">
        <w:rPr>
          <w:rFonts w:ascii="Arial" w:hAnsi="Arial" w:cs="Arial"/>
        </w:rPr>
        <w:t xml:space="preserve">by </w:t>
      </w:r>
      <w:r w:rsidR="003A602D">
        <w:rPr>
          <w:rFonts w:ascii="Arial" w:hAnsi="Arial" w:cs="Arial"/>
          <w:b/>
        </w:rPr>
        <w:t>August 16, 2019.</w:t>
      </w:r>
    </w:p>
    <w:p w:rsidR="00877F14" w:rsidRPr="00B71F07" w:rsidRDefault="00877F14" w:rsidP="00877F14">
      <w:pPr>
        <w:rPr>
          <w:rFonts w:ascii="Arial" w:hAnsi="Arial" w:cs="Arial"/>
        </w:rPr>
      </w:pPr>
    </w:p>
    <w:p w:rsidR="0015515E" w:rsidRPr="007F3A0A" w:rsidRDefault="00877F14">
      <w:pPr>
        <w:rPr>
          <w:rFonts w:ascii="Arial" w:hAnsi="Arial" w:cs="Arial"/>
        </w:rPr>
      </w:pPr>
      <w:r w:rsidRPr="00B71F07">
        <w:rPr>
          <w:rFonts w:ascii="Arial" w:hAnsi="Arial" w:cs="Arial"/>
        </w:rPr>
        <w:t>Required application, budget, and commitment forms are attached as separate documents to this notice</w:t>
      </w:r>
      <w:r w:rsidR="00907BC7">
        <w:rPr>
          <w:rFonts w:ascii="Arial" w:hAnsi="Arial" w:cs="Arial"/>
        </w:rPr>
        <w:t xml:space="preserve"> and available on KBOR website</w:t>
      </w:r>
      <w:r w:rsidR="003A602D">
        <w:rPr>
          <w:rFonts w:ascii="Arial" w:hAnsi="Arial" w:cs="Arial"/>
        </w:rPr>
        <w:t>.</w:t>
      </w:r>
    </w:p>
    <w:sectPr w:rsidR="0015515E" w:rsidRPr="007F3A0A" w:rsidSect="00877F14">
      <w:pgSz w:w="12240" w:h="15840" w:code="1"/>
      <w:pgMar w:top="720" w:right="720" w:bottom="720" w:left="720" w:header="446" w:footer="50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76EB2"/>
    <w:multiLevelType w:val="hybridMultilevel"/>
    <w:tmpl w:val="E8FE0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53F03"/>
    <w:multiLevelType w:val="hybridMultilevel"/>
    <w:tmpl w:val="A874F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8A0D84"/>
    <w:multiLevelType w:val="hybridMultilevel"/>
    <w:tmpl w:val="7D2A4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F14"/>
    <w:rsid w:val="001036CF"/>
    <w:rsid w:val="001406B5"/>
    <w:rsid w:val="0015515E"/>
    <w:rsid w:val="003A602D"/>
    <w:rsid w:val="00502F61"/>
    <w:rsid w:val="005B6220"/>
    <w:rsid w:val="00633EF9"/>
    <w:rsid w:val="006805DA"/>
    <w:rsid w:val="006862A9"/>
    <w:rsid w:val="007572C2"/>
    <w:rsid w:val="007F3A0A"/>
    <w:rsid w:val="00877F14"/>
    <w:rsid w:val="00907BC7"/>
    <w:rsid w:val="00921507"/>
    <w:rsid w:val="00AC4FE0"/>
    <w:rsid w:val="00B510AE"/>
    <w:rsid w:val="00D35427"/>
    <w:rsid w:val="00E364DD"/>
    <w:rsid w:val="00E868F2"/>
    <w:rsid w:val="00E9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D6D0E"/>
  <w15:chartTrackingRefBased/>
  <w15:docId w15:val="{008E041C-F5D2-4DD4-A98D-FC2310C58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7F1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7F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7F14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33EF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3A60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brown@ksbor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Beene, Connie</dc:creator>
  <cp:keywords/>
  <dc:description/>
  <cp:lastModifiedBy>Brown, Vera</cp:lastModifiedBy>
  <cp:revision>10</cp:revision>
  <dcterms:created xsi:type="dcterms:W3CDTF">2018-06-28T15:38:00Z</dcterms:created>
  <dcterms:modified xsi:type="dcterms:W3CDTF">2018-08-30T13:03:00Z</dcterms:modified>
</cp:coreProperties>
</file>